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1F" w:rsidRPr="00A51B1F" w:rsidRDefault="00A51B1F" w:rsidP="00A51B1F">
      <w:pPr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Vocabulario</w:t>
      </w:r>
      <w:proofErr w:type="spellEnd"/>
      <w:r w:rsidRPr="00A51B1F">
        <w:rPr>
          <w:rFonts w:ascii="Arial" w:eastAsia="Times New Roman" w:hAnsi="Arial" w:cs="Arial"/>
          <w:color w:val="000000"/>
          <w:lang w:bidi="he-IL"/>
        </w:rPr>
        <w:t>-</w:t>
      </w:r>
      <w:r>
        <w:rPr>
          <w:rFonts w:ascii="Arial" w:eastAsia="Times New Roman" w:hAnsi="Arial" w:cs="Arial"/>
          <w:color w:val="000000"/>
          <w:lang w:bidi="he-IL"/>
        </w:rPr>
        <w:t xml:space="preserve"> Para el </w:t>
      </w:r>
      <w:proofErr w:type="spellStart"/>
      <w:r>
        <w:rPr>
          <w:rFonts w:ascii="Arial" w:eastAsia="Times New Roman" w:hAnsi="Arial" w:cs="Arial"/>
          <w:color w:val="000000"/>
          <w:lang w:bidi="he-IL"/>
        </w:rPr>
        <w:t>examen</w:t>
      </w:r>
      <w:proofErr w:type="spellEnd"/>
      <w:r>
        <w:rPr>
          <w:rFonts w:ascii="Arial" w:eastAsia="Times New Roman" w:hAnsi="Arial" w:cs="Arial"/>
          <w:color w:val="000000"/>
          <w:lang w:bidi="he-IL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lang w:bidi="he-IL"/>
        </w:rPr>
        <w:t>Cajas</w:t>
      </w:r>
      <w:proofErr w:type="spellEnd"/>
      <w:r>
        <w:rPr>
          <w:rFonts w:ascii="Arial" w:eastAsia="Times New Roman" w:hAnsi="Arial" w:cs="Arial"/>
          <w:color w:val="000000"/>
          <w:lang w:bidi="he-IL"/>
        </w:rPr>
        <w:t xml:space="preserve"> de cartón</w:t>
      </w:r>
    </w:p>
    <w:p w:rsidR="00A51B1F" w:rsidRPr="00A51B1F" w:rsidRDefault="00A51B1F" w:rsidP="00A51B1F">
      <w:pPr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la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choza</w:t>
      </w:r>
      <w:proofErr w:type="spellEnd"/>
      <w:r w:rsidRPr="00A51B1F">
        <w:rPr>
          <w:rFonts w:ascii="Arial" w:eastAsia="Times New Roman" w:hAnsi="Arial" w:cs="Arial"/>
          <w:color w:val="000000"/>
          <w:lang w:bidi="he-IL"/>
        </w:rPr>
        <w:t>/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chocita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el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pizcador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la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cosecha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los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braceros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rumbo</w:t>
      </w:r>
      <w:proofErr w:type="spellEnd"/>
      <w:r w:rsidRPr="00A51B1F">
        <w:rPr>
          <w:rFonts w:ascii="Arial" w:eastAsia="Times New Roman" w:hAnsi="Arial" w:cs="Arial"/>
          <w:color w:val="000000"/>
          <w:lang w:bidi="he-IL"/>
        </w:rPr>
        <w:t xml:space="preserve"> a</w:t>
      </w:r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empacar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la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madugada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el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grito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>la olla</w:t>
      </w:r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la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carcacha</w:t>
      </w:r>
      <w:proofErr w:type="spellEnd"/>
      <w:r w:rsidRPr="00A51B1F">
        <w:rPr>
          <w:rFonts w:ascii="Arial" w:eastAsia="Times New Roman" w:hAnsi="Arial" w:cs="Arial"/>
          <w:color w:val="000000"/>
          <w:lang w:bidi="he-IL"/>
        </w:rPr>
        <w:t>/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carcanchita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el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perico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amarrar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el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colchón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>el timbre</w:t>
      </w:r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la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temporada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la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viña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advertir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el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zumbido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marear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palidecer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los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racimos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la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manguera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cabizbajo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sobresaltar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la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muchedumbre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el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esfuerzo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brincar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estremecer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bidi="he-IL"/>
        </w:rPr>
      </w:pP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las</w:t>
      </w:r>
      <w:proofErr w:type="spellEnd"/>
      <w:r w:rsidRPr="00A51B1F">
        <w:rPr>
          <w:rFonts w:ascii="Arial" w:eastAsia="Times New Roman" w:hAnsi="Arial" w:cs="Arial"/>
          <w:color w:val="000000"/>
          <w:lang w:bidi="he-IL"/>
        </w:rPr>
        <w:t xml:space="preserve">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nuevas</w:t>
      </w:r>
      <w:proofErr w:type="spellEnd"/>
    </w:p>
    <w:p w:rsidR="00A51B1F" w:rsidRPr="00A51B1F" w:rsidRDefault="00A51B1F" w:rsidP="00A51B1F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lang w:bidi="he-IL"/>
        </w:rPr>
      </w:pPr>
      <w:r w:rsidRPr="00A51B1F">
        <w:rPr>
          <w:rFonts w:ascii="Arial" w:eastAsia="Times New Roman" w:hAnsi="Arial" w:cs="Arial"/>
          <w:color w:val="000000"/>
          <w:lang w:bidi="he-IL"/>
        </w:rPr>
        <w:t xml:space="preserve">los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corridos</w:t>
      </w:r>
      <w:proofErr w:type="spellEnd"/>
      <w:r w:rsidRPr="00A51B1F">
        <w:rPr>
          <w:rFonts w:ascii="Arial" w:eastAsia="Times New Roman" w:hAnsi="Arial" w:cs="Arial"/>
          <w:color w:val="000000"/>
          <w:lang w:bidi="he-IL"/>
        </w:rPr>
        <w:t xml:space="preserve"> </w:t>
      </w:r>
      <w:proofErr w:type="spellStart"/>
      <w:r w:rsidRPr="00A51B1F">
        <w:rPr>
          <w:rFonts w:ascii="Arial" w:eastAsia="Times New Roman" w:hAnsi="Arial" w:cs="Arial"/>
          <w:color w:val="000000"/>
          <w:lang w:bidi="he-IL"/>
        </w:rPr>
        <w:t>mexicanos</w:t>
      </w:r>
      <w:proofErr w:type="spellEnd"/>
    </w:p>
    <w:p w:rsidR="002F1781" w:rsidRDefault="002F1781"/>
    <w:sectPr w:rsidR="002F1781" w:rsidSect="002F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0854"/>
    <w:multiLevelType w:val="multilevel"/>
    <w:tmpl w:val="19821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B1F"/>
    <w:rsid w:val="002F1781"/>
    <w:rsid w:val="00A5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2015-11-09T12:54:00Z</dcterms:created>
  <dcterms:modified xsi:type="dcterms:W3CDTF">2015-11-09T12:55:00Z</dcterms:modified>
</cp:coreProperties>
</file>